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9B48EF" w:rsidRDefault="00573062" w:rsidP="00573062">
      <w:pPr>
        <w:tabs>
          <w:tab w:val="left" w:pos="360"/>
        </w:tabs>
        <w:jc w:val="center"/>
        <w:rPr>
          <w:b/>
          <w:color w:val="FF0000"/>
          <w:sz w:val="22"/>
          <w:szCs w:val="22"/>
        </w:rPr>
      </w:pPr>
      <w:r w:rsidRPr="009B48EF">
        <w:rPr>
          <w:b/>
          <w:color w:val="FF0000"/>
          <w:sz w:val="22"/>
          <w:szCs w:val="22"/>
        </w:rPr>
        <w:t>НА ФИРМЕННОМ БЛАНКЕ УЧАСТНИКА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  <w:r w:rsidRPr="009B48EF">
        <w:rPr>
          <w:b/>
          <w:sz w:val="22"/>
          <w:szCs w:val="22"/>
        </w:rPr>
        <w:t xml:space="preserve">№ </w:t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="008B77D5" w:rsidRPr="009B48EF">
        <w:rPr>
          <w:b/>
          <w:sz w:val="22"/>
          <w:szCs w:val="22"/>
        </w:rPr>
        <w:t>«</w:t>
      </w:r>
      <w:r w:rsidR="00E519D9" w:rsidRPr="009B48EF">
        <w:rPr>
          <w:b/>
          <w:sz w:val="22"/>
          <w:szCs w:val="22"/>
        </w:rPr>
        <w:t>___» ______________________ 202</w:t>
      </w:r>
      <w:r w:rsidR="004A74C3" w:rsidRPr="009B48EF">
        <w:rPr>
          <w:b/>
          <w:sz w:val="22"/>
          <w:szCs w:val="22"/>
        </w:rPr>
        <w:t>5</w:t>
      </w:r>
      <w:r w:rsidRPr="009B48EF">
        <w:rPr>
          <w:b/>
          <w:sz w:val="22"/>
          <w:szCs w:val="22"/>
        </w:rPr>
        <w:t xml:space="preserve"> г.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center"/>
        <w:rPr>
          <w:b/>
          <w:sz w:val="22"/>
          <w:szCs w:val="22"/>
        </w:rPr>
      </w:pPr>
      <w:r w:rsidRPr="009B48EF">
        <w:rPr>
          <w:b/>
          <w:sz w:val="22"/>
          <w:szCs w:val="22"/>
        </w:rPr>
        <w:t>ЗАЯВКА</w:t>
      </w:r>
      <w:r w:rsidR="00511181" w:rsidRPr="009B48EF">
        <w:rPr>
          <w:b/>
          <w:sz w:val="22"/>
          <w:szCs w:val="22"/>
        </w:rPr>
        <w:t>*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i/>
          <w:sz w:val="22"/>
          <w:szCs w:val="22"/>
        </w:rPr>
      </w:pPr>
      <w:r w:rsidRPr="009B48EF">
        <w:rPr>
          <w:b/>
          <w:sz w:val="22"/>
          <w:szCs w:val="22"/>
        </w:rPr>
        <w:t>_______________________________</w:t>
      </w:r>
      <w:r w:rsidR="007F376D" w:rsidRPr="009B48EF">
        <w:rPr>
          <w:b/>
          <w:sz w:val="22"/>
          <w:szCs w:val="22"/>
        </w:rPr>
        <w:t>____________________</w:t>
      </w:r>
      <w:r w:rsidR="006E2DDF" w:rsidRPr="009B48EF">
        <w:rPr>
          <w:b/>
          <w:sz w:val="22"/>
          <w:szCs w:val="22"/>
        </w:rPr>
        <w:t xml:space="preserve"> </w:t>
      </w:r>
      <w:r w:rsidRPr="009B48EF">
        <w:rPr>
          <w:b/>
          <w:i/>
          <w:sz w:val="22"/>
          <w:szCs w:val="22"/>
        </w:rPr>
        <w:t>(полное наименование</w:t>
      </w:r>
      <w:r w:rsidR="008B77D5" w:rsidRPr="009B48EF">
        <w:rPr>
          <w:b/>
          <w:i/>
          <w:sz w:val="22"/>
          <w:szCs w:val="22"/>
        </w:rPr>
        <w:t xml:space="preserve"> Участника</w:t>
      </w:r>
      <w:r w:rsidR="00636772" w:rsidRPr="009B48EF">
        <w:rPr>
          <w:b/>
          <w:i/>
          <w:sz w:val="22"/>
          <w:szCs w:val="22"/>
        </w:rPr>
        <w:t>)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4A74C3">
      <w:pPr>
        <w:jc w:val="both"/>
        <w:rPr>
          <w:b/>
          <w:sz w:val="22"/>
          <w:szCs w:val="22"/>
        </w:rPr>
      </w:pPr>
      <w:r w:rsidRPr="009B48EF">
        <w:rPr>
          <w:sz w:val="22"/>
          <w:szCs w:val="22"/>
        </w:rPr>
        <w:t xml:space="preserve">Изучив документацию </w:t>
      </w:r>
      <w:r w:rsidR="00285053" w:rsidRPr="009B48EF">
        <w:rPr>
          <w:sz w:val="22"/>
          <w:szCs w:val="22"/>
        </w:rPr>
        <w:t>о проведении запроса предложений</w:t>
      </w:r>
      <w:r w:rsidR="004F5E9F" w:rsidRPr="009B48EF">
        <w:rPr>
          <w:sz w:val="22"/>
          <w:szCs w:val="22"/>
        </w:rPr>
        <w:t xml:space="preserve"> </w:t>
      </w:r>
      <w:r w:rsidR="00EE64FB" w:rsidRPr="009B48EF">
        <w:rPr>
          <w:b/>
          <w:i/>
          <w:sz w:val="22"/>
          <w:szCs w:val="22"/>
        </w:rPr>
        <w:t>«</w:t>
      </w:r>
      <w:r w:rsidR="00BA2344" w:rsidRPr="009B48EF">
        <w:rPr>
          <w:b/>
          <w:i/>
          <w:sz w:val="22"/>
          <w:szCs w:val="22"/>
        </w:rPr>
        <w:t>Комплекс работ по отделке офиса продаж ООО «ОДСК» г. Калуга (строительная площадка)</w:t>
      </w:r>
      <w:r w:rsidR="00AA64A0" w:rsidRPr="009B48EF">
        <w:rPr>
          <w:b/>
          <w:i/>
          <w:sz w:val="22"/>
          <w:szCs w:val="22"/>
        </w:rPr>
        <w:t>»</w:t>
      </w:r>
      <w:r w:rsidR="008641F8" w:rsidRPr="009B48EF">
        <w:rPr>
          <w:b/>
          <w:i/>
          <w:sz w:val="22"/>
          <w:szCs w:val="22"/>
        </w:rPr>
        <w:t>,</w:t>
      </w:r>
      <w:r w:rsidR="0040373E" w:rsidRPr="009B48EF">
        <w:rPr>
          <w:b/>
          <w:i/>
          <w:sz w:val="22"/>
          <w:szCs w:val="22"/>
        </w:rPr>
        <w:t xml:space="preserve"> </w:t>
      </w:r>
      <w:r w:rsidRPr="009B48EF">
        <w:rPr>
          <w:sz w:val="22"/>
          <w:szCs w:val="22"/>
        </w:rPr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2"/>
        <w:gridCol w:w="5015"/>
      </w:tblGrid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495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ОГРН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КПП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989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р/с: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Банк: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к/с: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БИК:</w:t>
            </w:r>
          </w:p>
        </w:tc>
      </w:tr>
      <w:tr w:rsidR="00573062" w:rsidRPr="009B48EF" w:rsidTr="008F49E2">
        <w:trPr>
          <w:trHeight w:val="48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Контактное лицо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</w:tbl>
    <w:p w:rsidR="00C076B9" w:rsidRPr="009B48EF" w:rsidRDefault="00C076B9" w:rsidP="00573062">
      <w:pPr>
        <w:tabs>
          <w:tab w:val="left" w:pos="360"/>
        </w:tabs>
        <w:rPr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rPr>
          <w:sz w:val="22"/>
          <w:szCs w:val="22"/>
        </w:rPr>
      </w:pPr>
      <w:r w:rsidRPr="009B48EF">
        <w:rPr>
          <w:sz w:val="22"/>
          <w:szCs w:val="22"/>
        </w:rPr>
        <w:t xml:space="preserve">Сообщаем, что __________________________________ </w:t>
      </w:r>
      <w:r w:rsidR="00B66FE9" w:rsidRPr="009B48EF">
        <w:rPr>
          <w:i/>
          <w:sz w:val="22"/>
          <w:szCs w:val="22"/>
        </w:rPr>
        <w:t xml:space="preserve">(наименование </w:t>
      </w:r>
      <w:r w:rsidR="008B77D5" w:rsidRPr="009B48EF">
        <w:rPr>
          <w:i/>
          <w:sz w:val="22"/>
          <w:szCs w:val="22"/>
        </w:rPr>
        <w:t>Участника</w:t>
      </w:r>
      <w:r w:rsidR="00636772" w:rsidRPr="009B48EF">
        <w:rPr>
          <w:i/>
          <w:sz w:val="22"/>
          <w:szCs w:val="22"/>
        </w:rPr>
        <w:t>)</w:t>
      </w:r>
      <w:r w:rsidRPr="009B48EF">
        <w:rPr>
          <w:i/>
          <w:sz w:val="22"/>
          <w:szCs w:val="22"/>
        </w:rPr>
        <w:t xml:space="preserve"> </w:t>
      </w:r>
      <w:r w:rsidRPr="009B48EF">
        <w:rPr>
          <w:sz w:val="22"/>
          <w:szCs w:val="22"/>
        </w:rPr>
        <w:t xml:space="preserve">соответствует следующим требованиям: 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Непроведени</w:t>
      </w:r>
      <w:r w:rsidR="00F1781C" w:rsidRPr="009B48EF">
        <w:rPr>
          <w:sz w:val="22"/>
          <w:szCs w:val="22"/>
        </w:rPr>
        <w:t xml:space="preserve">е ликвидации участника закупки </w:t>
      </w:r>
      <w:r w:rsidRPr="009B48EF">
        <w:rPr>
          <w:sz w:val="22"/>
          <w:szCs w:val="22"/>
        </w:rPr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Pr="009B48EF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9B48EF">
        <w:rPr>
          <w:sz w:val="22"/>
          <w:szCs w:val="22"/>
        </w:rPr>
        <w:t>ика закупки – юридического лица</w:t>
      </w:r>
      <w:r w:rsidR="00C4599E" w:rsidRPr="009B48EF">
        <w:rPr>
          <w:sz w:val="22"/>
          <w:szCs w:val="22"/>
        </w:rPr>
        <w:t>.</w:t>
      </w:r>
    </w:p>
    <w:p w:rsidR="00C4599E" w:rsidRPr="009B48EF" w:rsidRDefault="00C4599E" w:rsidP="00C4599E">
      <w:pPr>
        <w:tabs>
          <w:tab w:val="left" w:pos="360"/>
        </w:tabs>
        <w:jc w:val="both"/>
        <w:rPr>
          <w:sz w:val="22"/>
          <w:szCs w:val="22"/>
        </w:rPr>
      </w:pPr>
    </w:p>
    <w:p w:rsidR="00C23E9B" w:rsidRDefault="00BA6067" w:rsidP="009B48EF">
      <w:pPr>
        <w:widowControl w:val="0"/>
        <w:shd w:val="clear" w:color="auto" w:fill="FFFFFF"/>
        <w:jc w:val="center"/>
        <w:rPr>
          <w:rStyle w:val="blk"/>
          <w:b/>
          <w:color w:val="000000"/>
          <w:sz w:val="22"/>
          <w:szCs w:val="22"/>
        </w:rPr>
      </w:pPr>
      <w:r w:rsidRPr="009B48EF">
        <w:rPr>
          <w:rStyle w:val="blk"/>
          <w:b/>
          <w:color w:val="000000"/>
          <w:sz w:val="22"/>
          <w:szCs w:val="22"/>
        </w:rPr>
        <w:t>Предложения по закупке</w:t>
      </w:r>
    </w:p>
    <w:p w:rsidR="009B48EF" w:rsidRPr="009B48EF" w:rsidRDefault="009B48EF" w:rsidP="009B48EF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tbl>
      <w:tblPr>
        <w:tblW w:w="11341" w:type="dxa"/>
        <w:tblInd w:w="-431" w:type="dxa"/>
        <w:tblLook w:val="04A0" w:firstRow="1" w:lastRow="0" w:firstColumn="1" w:lastColumn="0" w:noHBand="0" w:noVBand="1"/>
      </w:tblPr>
      <w:tblGrid>
        <w:gridCol w:w="475"/>
        <w:gridCol w:w="5202"/>
        <w:gridCol w:w="615"/>
        <w:gridCol w:w="851"/>
        <w:gridCol w:w="1221"/>
        <w:gridCol w:w="1418"/>
        <w:gridCol w:w="1559"/>
      </w:tblGrid>
      <w:tr w:rsidR="00C23E9B" w:rsidRPr="009B48EF" w:rsidTr="009B48EF">
        <w:trPr>
          <w:trHeight w:val="405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E9B" w:rsidRPr="009B48EF" w:rsidRDefault="00C23E9B" w:rsidP="00C23E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48EF">
              <w:rPr>
                <w:b/>
                <w:bCs/>
                <w:color w:val="000000"/>
                <w:sz w:val="22"/>
                <w:szCs w:val="22"/>
              </w:rPr>
              <w:t>Ведомость объемов работ</w:t>
            </w:r>
          </w:p>
        </w:tc>
      </w:tr>
      <w:tr w:rsidR="00C23E9B" w:rsidRPr="009B48EF" w:rsidTr="009B48EF">
        <w:trPr>
          <w:trHeight w:val="97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3E9B" w:rsidRPr="009B48EF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9B48EF">
              <w:rPr>
                <w:color w:val="000000"/>
                <w:sz w:val="22"/>
                <w:szCs w:val="22"/>
              </w:rPr>
              <w:lastRenderedPageBreak/>
              <w:t>№ строки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9B48EF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9B48EF">
              <w:rPr>
                <w:color w:val="000000"/>
                <w:sz w:val="22"/>
                <w:szCs w:val="22"/>
              </w:rPr>
              <w:t>Наименование вида работ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9B48EF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9B48EF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E9B" w:rsidRPr="009B48EF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9B48EF">
              <w:rPr>
                <w:color w:val="000000"/>
                <w:sz w:val="22"/>
                <w:szCs w:val="22"/>
              </w:rPr>
              <w:t>Коли-чество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9B48EF" w:rsidRDefault="00C23E9B" w:rsidP="00C23E9B">
            <w:pPr>
              <w:jc w:val="both"/>
              <w:rPr>
                <w:sz w:val="22"/>
                <w:szCs w:val="22"/>
              </w:rPr>
            </w:pPr>
            <w:r w:rsidRPr="009B48EF">
              <w:rPr>
                <w:sz w:val="22"/>
                <w:szCs w:val="22"/>
              </w:rPr>
              <w:t>Цена, без учета НДС, руб.</w:t>
            </w:r>
          </w:p>
          <w:p w:rsidR="00C23E9B" w:rsidRPr="009B48EF" w:rsidRDefault="00C23E9B" w:rsidP="00C23E9B">
            <w:pPr>
              <w:jc w:val="both"/>
              <w:rPr>
                <w:sz w:val="22"/>
                <w:szCs w:val="22"/>
              </w:rPr>
            </w:pPr>
          </w:p>
          <w:p w:rsidR="00C23E9B" w:rsidRPr="009B48EF" w:rsidRDefault="00C23E9B" w:rsidP="00C23E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9B48EF" w:rsidRDefault="00C23E9B" w:rsidP="00C23E9B">
            <w:pPr>
              <w:jc w:val="center"/>
              <w:rPr>
                <w:color w:val="000000"/>
                <w:sz w:val="22"/>
                <w:szCs w:val="22"/>
              </w:rPr>
            </w:pPr>
            <w:r w:rsidRPr="009B48EF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9B" w:rsidRPr="009B48EF" w:rsidRDefault="00C23E9B" w:rsidP="009B48EF">
            <w:pPr>
              <w:rPr>
                <w:sz w:val="22"/>
                <w:szCs w:val="22"/>
              </w:rPr>
            </w:pPr>
            <w:r w:rsidRPr="009B48EF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A86CA8" w:rsidRPr="009B48EF" w:rsidTr="009B48EF">
        <w:trPr>
          <w:trHeight w:val="276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551">
              <w:rPr>
                <w:b/>
                <w:bCs/>
                <w:color w:val="000000"/>
                <w:sz w:val="22"/>
                <w:szCs w:val="22"/>
              </w:rPr>
              <w:t>Демонтажные работы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Разборка облицовки стен (гипсокартон, минвата)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80,74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Демонтаж напольного покрытия санузел (плитка)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Очистка металлических конструкций от ржавчины и огрунтовка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9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Демонтаж  проводов (электромонтажные работы)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4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Очистка помещений от строительного мусора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тн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Затаривание строительного мусора в мешки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тн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Погрузка строительного мусора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тн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F018FC">
        <w:trPr>
          <w:trHeight w:val="230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551">
              <w:rPr>
                <w:b/>
                <w:bCs/>
                <w:color w:val="000000"/>
                <w:sz w:val="22"/>
                <w:szCs w:val="22"/>
              </w:rPr>
              <w:t>Отделочные работы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87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Устройство перегородок: толщиной 100-150 мм на одинарном металлическом каркасе с облицовкой одним  слоем гипсокартоновых листов с обеих сторон с изоляцией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77,81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6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Облицовка поверхностей стен одинарным слоем гипсокартоновых листов (ГКЛ) с утеплением (минвата)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Шпатлевка стен в 1 слой финишная "шитрок" со шлифовкой (2-й слой)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171,81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4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Огрунтовка оштукатуренных поверхностей  под покраску стен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171,81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49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Покраска стен в корпоротивных цветах (по фактическим замерам)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171,81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Заполнение швов, щелей монтажной пеной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51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Облицовка колонн гипсокартоном (ГКЛ) на установленном каркасе из профиля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551">
              <w:rPr>
                <w:b/>
                <w:bCs/>
                <w:color w:val="000000"/>
                <w:sz w:val="22"/>
                <w:szCs w:val="22"/>
              </w:rPr>
              <w:t>Полы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Укладка утепленного линолеума  или Кварцвинила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551">
              <w:rPr>
                <w:b/>
                <w:bCs/>
                <w:color w:val="000000"/>
                <w:sz w:val="22"/>
                <w:szCs w:val="22"/>
              </w:rPr>
              <w:t>Потолки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51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Установка модульного подвесного потолка в трех помещениях - основной зал, кухня, санузел. Тип Амстронг 60×60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551">
              <w:rPr>
                <w:b/>
                <w:bCs/>
                <w:color w:val="000000"/>
                <w:sz w:val="22"/>
                <w:szCs w:val="22"/>
              </w:rPr>
              <w:t>Отопление и кондиционирование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51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Установка тепловой завесы 3,5 кВт, электрических конвекторов под витражи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Установка кондиционера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551">
              <w:rPr>
                <w:b/>
                <w:bCs/>
                <w:color w:val="000000"/>
                <w:sz w:val="22"/>
                <w:szCs w:val="22"/>
              </w:rPr>
              <w:t>Освещение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103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Установка освещения на потолке над каждым рабочим местом в основном зале, клиентской зоне Приложение №2, кухня и санузел. Освещение - светодиодный светильник   AVRORA 90-32/opal- sand 595x595 (IP20, 4000К, CRI90).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551">
              <w:rPr>
                <w:b/>
                <w:bCs/>
                <w:color w:val="000000"/>
                <w:sz w:val="22"/>
                <w:szCs w:val="22"/>
              </w:rPr>
              <w:t>Двери и окна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Установка и регулировка входной двери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Установка и регулировка тамбурной двери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5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Установка межкомнатных дверей в помещении кухня, санузел. МДФ белые.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sz w:val="22"/>
                <w:szCs w:val="22"/>
              </w:rPr>
            </w:pPr>
            <w:r w:rsidRPr="00BF5551">
              <w:rPr>
                <w:sz w:val="22"/>
                <w:szCs w:val="22"/>
              </w:rPr>
              <w:t>Установка наличника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F50F3D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Регулировка окон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F50F3D">
        <w:trPr>
          <w:trHeight w:val="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 w:colFirst="0" w:colLast="4"/>
            <w:r w:rsidRPr="00BF5551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Очистка окон (мойка)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0"/>
      <w:tr w:rsidR="00A86CA8" w:rsidRPr="009B48EF" w:rsidTr="00F50F3D">
        <w:trPr>
          <w:trHeight w:val="300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551">
              <w:rPr>
                <w:b/>
                <w:bCs/>
                <w:color w:val="000000"/>
                <w:sz w:val="22"/>
                <w:szCs w:val="22"/>
              </w:rPr>
              <w:t>Фасад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6CA8" w:rsidRPr="00BF5551" w:rsidRDefault="00A86CA8" w:rsidP="00BF5551">
            <w:pPr>
              <w:jc w:val="both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Покраска всего офиса в корпоративный цвет ООО «ОДСК».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A8" w:rsidRPr="00BF5551" w:rsidRDefault="00A86CA8" w:rsidP="00BF5551">
            <w:pPr>
              <w:jc w:val="both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Установка нащельников на фасаде между панелями и угловые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CA8" w:rsidRPr="00BF5551" w:rsidRDefault="00A86CA8" w:rsidP="00BF5551">
            <w:pPr>
              <w:jc w:val="both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Очистка всей конструкции офиса продаж (мойка)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300"/>
        </w:trPr>
        <w:tc>
          <w:tcPr>
            <w:tcW w:w="7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5551">
              <w:rPr>
                <w:b/>
                <w:bCs/>
                <w:color w:val="000000"/>
                <w:sz w:val="22"/>
                <w:szCs w:val="22"/>
              </w:rPr>
              <w:t xml:space="preserve">Инженерия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CA8" w:rsidRPr="009B48EF" w:rsidRDefault="00A86CA8" w:rsidP="00BF55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6CA8" w:rsidRPr="009B48EF" w:rsidTr="009B48EF">
        <w:trPr>
          <w:trHeight w:val="10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Выполение работ: канализация, водоснабжение в помещение санузла: насос высокого давления (как пример DAB), канализационная установка (как пример GRUNDFOS Sololift2 WC1),бойлер накопительный 30л,емкость чистой воды 1 м3.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8" w:rsidRPr="00BF5551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  <w:r w:rsidRPr="00BF55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A8" w:rsidRPr="009B48EF" w:rsidRDefault="00A86CA8" w:rsidP="00BF55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B72EF" w:rsidRPr="009B48EF" w:rsidRDefault="009B72EF" w:rsidP="00F93599">
      <w:pPr>
        <w:tabs>
          <w:tab w:val="left" w:pos="360"/>
        </w:tabs>
        <w:jc w:val="both"/>
        <w:rPr>
          <w:i/>
          <w:color w:val="FF0000"/>
          <w:sz w:val="22"/>
          <w:szCs w:val="22"/>
        </w:rPr>
      </w:pPr>
    </w:p>
    <w:p w:rsidR="00F93599" w:rsidRPr="009B48EF" w:rsidRDefault="00F93599" w:rsidP="00F93599">
      <w:pPr>
        <w:tabs>
          <w:tab w:val="left" w:pos="360"/>
        </w:tabs>
        <w:jc w:val="both"/>
        <w:rPr>
          <w:i/>
          <w:color w:val="FF0000"/>
          <w:sz w:val="22"/>
          <w:szCs w:val="22"/>
        </w:rPr>
      </w:pPr>
      <w:r w:rsidRPr="009B48EF">
        <w:rPr>
          <w:i/>
          <w:color w:val="FF0000"/>
          <w:sz w:val="22"/>
          <w:szCs w:val="22"/>
        </w:rPr>
        <w:t>***по возможности приложить сметный расчет стоимости выполнения данных видов работ</w:t>
      </w:r>
    </w:p>
    <w:tbl>
      <w:tblPr>
        <w:tblStyle w:val="a8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1"/>
        <w:gridCol w:w="5670"/>
      </w:tblGrid>
      <w:tr w:rsidR="002B2A20" w:rsidRPr="009B48EF" w:rsidTr="009B48EF">
        <w:trPr>
          <w:trHeight w:val="603"/>
        </w:trPr>
        <w:tc>
          <w:tcPr>
            <w:tcW w:w="5671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rFonts w:eastAsiaTheme="minorHAnsi"/>
                <w:b/>
                <w:sz w:val="22"/>
                <w:szCs w:val="22"/>
                <w:lang w:eastAsia="en-US"/>
              </w:rPr>
              <w:t>Срок выполнения работ</w:t>
            </w:r>
          </w:p>
          <w:p w:rsidR="002B2A20" w:rsidRPr="009B48EF" w:rsidRDefault="002B2A20" w:rsidP="00A017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rFonts w:eastAsiaTheme="minorHAnsi"/>
                <w:sz w:val="22"/>
                <w:szCs w:val="22"/>
                <w:lang w:eastAsia="en-US"/>
              </w:rPr>
              <w:t>(</w:t>
            </w:r>
            <w:r w:rsidR="00A017A1" w:rsidRPr="009B48EF">
              <w:rPr>
                <w:i/>
                <w:sz w:val="22"/>
                <w:szCs w:val="22"/>
              </w:rPr>
              <w:t>60 календарных дней с момента заключения договора</w:t>
            </w:r>
            <w:r w:rsidR="00FE4E17" w:rsidRPr="009B48EF">
              <w:rPr>
                <w:sz w:val="22"/>
                <w:szCs w:val="22"/>
              </w:rPr>
              <w:t>)</w:t>
            </w:r>
          </w:p>
        </w:tc>
        <w:tc>
          <w:tcPr>
            <w:tcW w:w="5670" w:type="dxa"/>
          </w:tcPr>
          <w:p w:rsidR="003A3A10" w:rsidRPr="009B48EF" w:rsidRDefault="003A3A10" w:rsidP="000D419D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  <w:tr w:rsidR="002B2A20" w:rsidRPr="009B48EF" w:rsidTr="009B48EF">
        <w:trPr>
          <w:trHeight w:val="603"/>
        </w:trPr>
        <w:tc>
          <w:tcPr>
            <w:tcW w:w="5671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b/>
                <w:sz w:val="22"/>
                <w:szCs w:val="22"/>
                <w:lang w:eastAsia="en-US"/>
              </w:rPr>
              <w:t>Условия оплаты</w:t>
            </w:r>
            <w:r w:rsidRPr="009B48E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B2A20" w:rsidRPr="009B48EF" w:rsidRDefault="002B2A20" w:rsidP="00A017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color w:val="000000"/>
                <w:sz w:val="22"/>
                <w:szCs w:val="22"/>
                <w:lang w:eastAsia="en-US"/>
              </w:rPr>
              <w:t>(</w:t>
            </w:r>
            <w:r w:rsidRPr="009B48EF">
              <w:rPr>
                <w:rStyle w:val="blk"/>
                <w:i/>
                <w:color w:val="000000"/>
                <w:sz w:val="22"/>
                <w:szCs w:val="22"/>
                <w:lang w:eastAsia="en-US"/>
              </w:rPr>
              <w:t>предпочтительно –</w:t>
            </w:r>
            <w:r w:rsidR="004938E3" w:rsidRPr="009B48EF">
              <w:rPr>
                <w:rStyle w:val="blk"/>
                <w:i/>
                <w:color w:val="000000"/>
                <w:sz w:val="22"/>
                <w:szCs w:val="22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9B48EF">
              <w:rPr>
                <w:rStyle w:val="blk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70" w:type="dxa"/>
          </w:tcPr>
          <w:p w:rsidR="002B2A20" w:rsidRPr="009B48EF" w:rsidRDefault="002B2A20" w:rsidP="009B77D3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  <w:tr w:rsidR="002B2A20" w:rsidRPr="009B48EF" w:rsidTr="009B48EF">
        <w:trPr>
          <w:trHeight w:val="603"/>
        </w:trPr>
        <w:tc>
          <w:tcPr>
            <w:tcW w:w="5671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b/>
                <w:sz w:val="22"/>
                <w:szCs w:val="22"/>
                <w:lang w:eastAsia="en-US"/>
              </w:rPr>
              <w:t>Гарантийные обязательства</w:t>
            </w:r>
          </w:p>
        </w:tc>
        <w:tc>
          <w:tcPr>
            <w:tcW w:w="5670" w:type="dxa"/>
          </w:tcPr>
          <w:p w:rsidR="002B2A20" w:rsidRPr="009B48EF" w:rsidRDefault="002B2A20" w:rsidP="009B77D3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B2A20" w:rsidRPr="009B48EF" w:rsidRDefault="002B2A20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2B2A20" w:rsidRPr="009B48EF" w:rsidRDefault="002B2A20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14348C" w:rsidRPr="009B48EF" w:rsidRDefault="007C17D3" w:rsidP="0014348C">
      <w:pPr>
        <w:tabs>
          <w:tab w:val="left" w:pos="360"/>
        </w:tabs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</w:t>
      </w:r>
      <w:r w:rsidR="0014348C" w:rsidRPr="009B48EF">
        <w:rPr>
          <w:sz w:val="22"/>
          <w:szCs w:val="22"/>
        </w:rPr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9B48EF" w:rsidRDefault="0014348C" w:rsidP="0014348C">
      <w:pPr>
        <w:tabs>
          <w:tab w:val="left" w:pos="360"/>
        </w:tabs>
        <w:jc w:val="both"/>
        <w:rPr>
          <w:sz w:val="22"/>
          <w:szCs w:val="22"/>
        </w:rPr>
      </w:pPr>
      <w:r w:rsidRPr="009B48EF">
        <w:rPr>
          <w:sz w:val="22"/>
          <w:szCs w:val="22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Pr="009B48EF" w:rsidRDefault="00DF26A4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DF26A4" w:rsidRPr="009B48EF" w:rsidRDefault="00DF26A4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B41803" w:rsidRPr="009B48EF" w:rsidRDefault="00B41803" w:rsidP="00155C91">
      <w:pPr>
        <w:widowControl w:val="0"/>
        <w:shd w:val="clear" w:color="auto" w:fill="FFFFFF"/>
        <w:rPr>
          <w:rStyle w:val="blk"/>
          <w:b/>
          <w:color w:val="000000"/>
          <w:sz w:val="22"/>
          <w:szCs w:val="22"/>
        </w:rPr>
      </w:pP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9B48EF">
        <w:rPr>
          <w:rFonts w:eastAsiaTheme="minorHAnsi"/>
          <w:b/>
          <w:sz w:val="22"/>
          <w:szCs w:val="22"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5510"/>
      </w:tblGrid>
      <w:tr w:rsidR="00672D28" w:rsidRPr="009B48EF" w:rsidTr="0037121D">
        <w:tc>
          <w:tcPr>
            <w:tcW w:w="4957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5510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Участник закупки указывает </w:t>
            </w:r>
            <w:r w:rsidRPr="009B48EF"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  <w:t>согласие/несогласие</w:t>
            </w:r>
            <w:r w:rsidRPr="009B48EF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9B48EF" w:rsidTr="0037121D">
        <w:tc>
          <w:tcPr>
            <w:tcW w:w="4957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5510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Участник закупки </w:t>
            </w:r>
            <w:r w:rsidRPr="009B48EF"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  <w:t>подтверждает / не подтверждает</w:t>
            </w:r>
            <w:r w:rsidRPr="009B48EF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9B48EF" w:rsidTr="0037121D">
        <w:tc>
          <w:tcPr>
            <w:tcW w:w="4957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0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9B48EF" w:rsidTr="0037121D">
        <w:tc>
          <w:tcPr>
            <w:tcW w:w="4957" w:type="dxa"/>
          </w:tcPr>
          <w:p w:rsidR="00672D28" w:rsidRPr="009B48EF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0" w:type="dxa"/>
          </w:tcPr>
          <w:p w:rsidR="00672D28" w:rsidRPr="009B48EF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Не менее 3-х</w:t>
            </w:r>
            <w:r w:rsidR="00873BC9"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 лет </w:t>
            </w:r>
          </w:p>
        </w:tc>
      </w:tr>
    </w:tbl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_____________________________________________________________________________________________________________________________</w:t>
      </w:r>
    </w:p>
    <w:p w:rsidR="00064211" w:rsidRPr="009B48EF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lastRenderedPageBreak/>
        <w:t xml:space="preserve">Настоящая заявка на участие в закупке имеет правовой статус оферты и действует до </w:t>
      </w:r>
      <w:r w:rsidR="00064211" w:rsidRPr="009B48EF"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  <w:t>(указать срок действия (в формате ДД.ММ.ГГГГ)</w:t>
      </w: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  <w:tab/>
      </w:r>
      <w:r w:rsidRPr="009B48EF">
        <w:rPr>
          <w:rFonts w:eastAsiaTheme="minorHAnsi"/>
          <w:sz w:val="22"/>
          <w:szCs w:val="22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_________________                              ___________________                     __________________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(должность руководителя)</w:t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>(подпись)</w:t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>(ФИО)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 xml:space="preserve">Дата </w:t>
      </w:r>
      <w:r w:rsidRPr="009B48EF">
        <w:rPr>
          <w:sz w:val="22"/>
          <w:szCs w:val="22"/>
        </w:rPr>
        <w:tab/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 xml:space="preserve"> М.П.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«___» _________________202</w:t>
      </w:r>
      <w:r w:rsidR="00220BA0" w:rsidRPr="009B48EF">
        <w:rPr>
          <w:sz w:val="22"/>
          <w:szCs w:val="22"/>
        </w:rPr>
        <w:t>5</w:t>
      </w:r>
      <w:r w:rsidRPr="009B48EF">
        <w:rPr>
          <w:sz w:val="22"/>
          <w:szCs w:val="22"/>
        </w:rPr>
        <w:t xml:space="preserve"> г.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jc w:val="both"/>
        <w:rPr>
          <w:sz w:val="22"/>
          <w:szCs w:val="22"/>
        </w:rPr>
      </w:pPr>
      <w:r w:rsidRPr="009B48EF">
        <w:rPr>
          <w:sz w:val="22"/>
          <w:szCs w:val="22"/>
        </w:rPr>
        <w:t>* 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9B48EF" w:rsidRDefault="000C0475" w:rsidP="000C0475">
      <w:pPr>
        <w:tabs>
          <w:tab w:val="left" w:pos="360"/>
        </w:tabs>
        <w:rPr>
          <w:b/>
          <w:sz w:val="22"/>
          <w:szCs w:val="22"/>
        </w:rPr>
      </w:pPr>
    </w:p>
    <w:sectPr w:rsidR="000C0475" w:rsidRPr="009B48E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0D" w:rsidRDefault="0028370D">
      <w:r>
        <w:separator/>
      </w:r>
    </w:p>
  </w:endnote>
  <w:endnote w:type="continuationSeparator" w:id="0">
    <w:p w:rsidR="0028370D" w:rsidRDefault="0028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28370D" w:rsidP="0078486B">
    <w:pPr>
      <w:pStyle w:val="a4"/>
      <w:ind w:right="360"/>
    </w:pPr>
  </w:p>
  <w:p w:rsidR="000C081F" w:rsidRDefault="002837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0D" w:rsidRDefault="0028370D">
      <w:r>
        <w:separator/>
      </w:r>
    </w:p>
  </w:footnote>
  <w:footnote w:type="continuationSeparator" w:id="0">
    <w:p w:rsidR="0028370D" w:rsidRDefault="0028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1E25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370D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121D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29B7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2EAE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48EF"/>
    <w:rsid w:val="009B60AE"/>
    <w:rsid w:val="009B72EF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17A1"/>
    <w:rsid w:val="00A040C6"/>
    <w:rsid w:val="00A04E79"/>
    <w:rsid w:val="00A1048F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469D9"/>
    <w:rsid w:val="00A5370F"/>
    <w:rsid w:val="00A54B05"/>
    <w:rsid w:val="00A55F60"/>
    <w:rsid w:val="00A63462"/>
    <w:rsid w:val="00A66CED"/>
    <w:rsid w:val="00A7685A"/>
    <w:rsid w:val="00A83D31"/>
    <w:rsid w:val="00A853E0"/>
    <w:rsid w:val="00A86CA8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3849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2344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5551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3E9B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6D2F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6A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18FC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0F3D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3599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4E17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3EC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C6F16EA-D41A-4467-9AF9-B0D70082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130</cp:revision>
  <cp:lastPrinted>2020-10-12T13:22:00Z</cp:lastPrinted>
  <dcterms:created xsi:type="dcterms:W3CDTF">2023-03-15T08:49:00Z</dcterms:created>
  <dcterms:modified xsi:type="dcterms:W3CDTF">2025-04-16T08:06:00Z</dcterms:modified>
</cp:coreProperties>
</file>